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C3D2C" w14:textId="77777777" w:rsidR="00515E76" w:rsidRDefault="00B33BDA">
      <w:pPr>
        <w:pStyle w:val="a3"/>
        <w:spacing w:line="20" w:lineRule="exact"/>
        <w:ind w:left="954"/>
        <w:rPr>
          <w:b w:val="0"/>
          <w:sz w:val="2"/>
        </w:rPr>
      </w:pPr>
      <w:r>
        <w:rPr>
          <w:b w:val="0"/>
          <w:sz w:val="2"/>
        </w:rPr>
      </w:r>
      <w:r>
        <w:rPr>
          <w:b w:val="0"/>
          <w:sz w:val="2"/>
        </w:rPr>
        <w:pict w14:anchorId="140F64F1">
          <v:group id="_x0000_s1028" style="width:391.4pt;height:.5pt;mso-position-horizontal-relative:char;mso-position-vertical-relative:line" coordsize="7828,10">
            <v:rect id="_x0000_s1029" style="position:absolute;width:7828;height:10" fillcolor="#4f81bc" stroked="f"/>
            <w10:anchorlock/>
          </v:group>
        </w:pict>
      </w:r>
    </w:p>
    <w:p w14:paraId="4F438338" w14:textId="77777777" w:rsidR="00515E76" w:rsidRDefault="00515E76">
      <w:pPr>
        <w:pStyle w:val="a3"/>
        <w:spacing w:before="5"/>
        <w:rPr>
          <w:b w:val="0"/>
          <w:sz w:val="7"/>
        </w:rPr>
      </w:pPr>
    </w:p>
    <w:p w14:paraId="6C0DEB0F" w14:textId="350C2629" w:rsidR="00515E76" w:rsidRDefault="00B33BDA">
      <w:pPr>
        <w:tabs>
          <w:tab w:val="left" w:pos="3865"/>
          <w:tab w:val="left" w:pos="6845"/>
        </w:tabs>
        <w:spacing w:before="99" w:line="470" w:lineRule="auto"/>
        <w:ind w:left="1825" w:right="1887" w:firstLine="160"/>
        <w:rPr>
          <w:rFonts w:ascii="Caladea"/>
          <w:b/>
          <w:sz w:val="32"/>
        </w:rPr>
      </w:pPr>
      <w:r>
        <w:pict w14:anchorId="2DA03B48">
          <v:rect id="_x0000_s1027" style="position:absolute;left:0;text-align:left;margin-left:112.7pt;margin-top:70.45pt;width:391.4pt;height:.5pt;z-index:-15779328;mso-position-horizontal-relative:page" fillcolor="#4f81bc" stroked="f">
            <w10:wrap anchorx="page"/>
          </v:rect>
        </w:pict>
      </w:r>
      <w:r w:rsidR="00AA0CEE">
        <w:rPr>
          <w:rFonts w:ascii="Caladea"/>
          <w:b/>
          <w:color w:val="4F81BC"/>
          <w:sz w:val="32"/>
        </w:rPr>
        <w:t>T</w:t>
      </w:r>
      <w:r w:rsidR="00AA0CEE">
        <w:rPr>
          <w:rFonts w:ascii="Caladea"/>
          <w:b/>
          <w:color w:val="4F81BC"/>
          <w:spacing w:val="-29"/>
          <w:sz w:val="32"/>
        </w:rPr>
        <w:t xml:space="preserve"> </w:t>
      </w:r>
      <w:r w:rsidR="00AA0CEE">
        <w:rPr>
          <w:rFonts w:ascii="Caladea"/>
          <w:b/>
          <w:color w:val="4F81BC"/>
          <w:sz w:val="32"/>
        </w:rPr>
        <w:t>H</w:t>
      </w:r>
      <w:r w:rsidR="00AA0CEE">
        <w:rPr>
          <w:rFonts w:ascii="Caladea"/>
          <w:b/>
          <w:color w:val="4F81BC"/>
          <w:spacing w:val="-28"/>
          <w:sz w:val="32"/>
        </w:rPr>
        <w:t xml:space="preserve"> </w:t>
      </w:r>
      <w:r w:rsidR="00AA0CEE">
        <w:rPr>
          <w:rFonts w:ascii="Caladea"/>
          <w:b/>
          <w:color w:val="4F81BC"/>
          <w:sz w:val="32"/>
        </w:rPr>
        <w:t>E</w:t>
      </w:r>
      <w:r w:rsidR="00AA0CEE">
        <w:rPr>
          <w:rFonts w:ascii="Caladea"/>
          <w:b/>
          <w:color w:val="4F81BC"/>
          <w:spacing w:val="13"/>
          <w:sz w:val="32"/>
        </w:rPr>
        <w:t xml:space="preserve"> </w:t>
      </w:r>
      <w:r w:rsidR="00AA0CEE">
        <w:rPr>
          <w:rFonts w:ascii="Caladea"/>
          <w:b/>
          <w:color w:val="4F81BC"/>
          <w:sz w:val="32"/>
        </w:rPr>
        <w:t>L</w:t>
      </w:r>
      <w:r w:rsidR="00AA0CEE">
        <w:rPr>
          <w:rFonts w:ascii="Caladea"/>
          <w:b/>
          <w:color w:val="4F81BC"/>
          <w:spacing w:val="-30"/>
          <w:sz w:val="32"/>
        </w:rPr>
        <w:t xml:space="preserve"> </w:t>
      </w:r>
      <w:r w:rsidR="00AA0CEE">
        <w:rPr>
          <w:rFonts w:ascii="Caladea"/>
          <w:b/>
          <w:color w:val="4F81BC"/>
          <w:sz w:val="32"/>
        </w:rPr>
        <w:t>E</w:t>
      </w:r>
      <w:r w:rsidR="00AA0CEE">
        <w:rPr>
          <w:rFonts w:ascii="Caladea"/>
          <w:b/>
          <w:color w:val="4F81BC"/>
          <w:spacing w:val="-28"/>
          <w:sz w:val="32"/>
        </w:rPr>
        <w:t xml:space="preserve"> </w:t>
      </w:r>
      <w:r w:rsidR="00AA0CEE">
        <w:rPr>
          <w:rFonts w:ascii="Caladea"/>
          <w:b/>
          <w:color w:val="4F81BC"/>
          <w:sz w:val="32"/>
        </w:rPr>
        <w:t>A</w:t>
      </w:r>
      <w:r w:rsidR="00AA0CEE">
        <w:rPr>
          <w:rFonts w:ascii="Caladea"/>
          <w:b/>
          <w:color w:val="4F81BC"/>
          <w:spacing w:val="-28"/>
          <w:sz w:val="32"/>
        </w:rPr>
        <w:t xml:space="preserve"> </w:t>
      </w:r>
      <w:r w:rsidR="00AA0CEE">
        <w:rPr>
          <w:rFonts w:ascii="Caladea"/>
          <w:b/>
          <w:color w:val="4F81BC"/>
          <w:sz w:val="32"/>
        </w:rPr>
        <w:t>R</w:t>
      </w:r>
      <w:r w:rsidR="00AA0CEE">
        <w:rPr>
          <w:rFonts w:ascii="Caladea"/>
          <w:b/>
          <w:color w:val="4F81BC"/>
          <w:spacing w:val="-28"/>
          <w:sz w:val="32"/>
        </w:rPr>
        <w:t xml:space="preserve"> </w:t>
      </w:r>
      <w:r w:rsidR="00AA0CEE">
        <w:rPr>
          <w:rFonts w:ascii="Caladea"/>
          <w:b/>
          <w:color w:val="4F81BC"/>
          <w:sz w:val="32"/>
        </w:rPr>
        <w:t>N</w:t>
      </w:r>
      <w:r w:rsidR="00AA0CEE">
        <w:rPr>
          <w:rFonts w:ascii="Caladea"/>
          <w:b/>
          <w:color w:val="4F81BC"/>
          <w:spacing w:val="-29"/>
          <w:sz w:val="32"/>
        </w:rPr>
        <w:t xml:space="preserve"> </w:t>
      </w:r>
      <w:r w:rsidR="00AA0CEE">
        <w:rPr>
          <w:rFonts w:ascii="Caladea"/>
          <w:b/>
          <w:color w:val="4F81BC"/>
          <w:sz w:val="32"/>
        </w:rPr>
        <w:t>I</w:t>
      </w:r>
      <w:r w:rsidR="00AA0CEE">
        <w:rPr>
          <w:rFonts w:ascii="Caladea"/>
          <w:b/>
          <w:color w:val="4F81BC"/>
          <w:spacing w:val="-25"/>
          <w:sz w:val="32"/>
        </w:rPr>
        <w:t xml:space="preserve"> </w:t>
      </w:r>
      <w:r w:rsidR="00AA0CEE">
        <w:rPr>
          <w:rFonts w:ascii="Caladea"/>
          <w:b/>
          <w:color w:val="4F81BC"/>
          <w:sz w:val="32"/>
        </w:rPr>
        <w:t>N</w:t>
      </w:r>
      <w:r w:rsidR="00AA0CEE">
        <w:rPr>
          <w:rFonts w:ascii="Caladea"/>
          <w:b/>
          <w:color w:val="4F81BC"/>
          <w:spacing w:val="-29"/>
          <w:sz w:val="32"/>
        </w:rPr>
        <w:t xml:space="preserve"> </w:t>
      </w:r>
      <w:proofErr w:type="gramStart"/>
      <w:r w:rsidR="00AA0CEE">
        <w:rPr>
          <w:rFonts w:ascii="Caladea"/>
          <w:b/>
          <w:color w:val="4F81BC"/>
          <w:sz w:val="32"/>
        </w:rPr>
        <w:t xml:space="preserve">G </w:t>
      </w:r>
      <w:r w:rsidR="00AA0CEE">
        <w:rPr>
          <w:rFonts w:ascii="Caladea"/>
          <w:b/>
          <w:color w:val="4F81BC"/>
          <w:spacing w:val="13"/>
          <w:sz w:val="32"/>
        </w:rPr>
        <w:t xml:space="preserve"> </w:t>
      </w:r>
      <w:r w:rsidR="00AA0CEE">
        <w:rPr>
          <w:rFonts w:ascii="Caladea"/>
          <w:b/>
          <w:color w:val="4F81BC"/>
          <w:sz w:val="32"/>
        </w:rPr>
        <w:t>T</w:t>
      </w:r>
      <w:proofErr w:type="gramEnd"/>
      <w:r w:rsidR="00AA0CEE">
        <w:rPr>
          <w:rFonts w:ascii="Caladea"/>
          <w:b/>
          <w:color w:val="4F81BC"/>
          <w:spacing w:val="-29"/>
          <w:sz w:val="32"/>
        </w:rPr>
        <w:t xml:space="preserve"> </w:t>
      </w:r>
      <w:r w:rsidR="00AA0CEE">
        <w:rPr>
          <w:rFonts w:ascii="Caladea"/>
          <w:b/>
          <w:color w:val="4F81BC"/>
          <w:sz w:val="32"/>
        </w:rPr>
        <w:t>R</w:t>
      </w:r>
      <w:r w:rsidR="00AA0CEE">
        <w:rPr>
          <w:rFonts w:ascii="Caladea"/>
          <w:b/>
          <w:color w:val="4F81BC"/>
          <w:spacing w:val="-22"/>
          <w:sz w:val="32"/>
        </w:rPr>
        <w:t xml:space="preserve"> </w:t>
      </w:r>
      <w:r w:rsidR="00AA0CEE">
        <w:rPr>
          <w:rFonts w:ascii="Caladea"/>
          <w:b/>
          <w:color w:val="4F81BC"/>
          <w:sz w:val="32"/>
        </w:rPr>
        <w:t>A</w:t>
      </w:r>
      <w:r w:rsidR="00AA0CEE">
        <w:rPr>
          <w:rFonts w:ascii="Caladea"/>
          <w:b/>
          <w:color w:val="4F81BC"/>
          <w:spacing w:val="-27"/>
          <w:sz w:val="32"/>
        </w:rPr>
        <w:t xml:space="preserve"> </w:t>
      </w:r>
      <w:r w:rsidR="00AA0CEE">
        <w:rPr>
          <w:rFonts w:ascii="Caladea"/>
          <w:b/>
          <w:color w:val="4F81BC"/>
          <w:sz w:val="32"/>
        </w:rPr>
        <w:t>C</w:t>
      </w:r>
      <w:r w:rsidR="00AA0CEE">
        <w:rPr>
          <w:rFonts w:ascii="Caladea"/>
          <w:b/>
          <w:color w:val="4F81BC"/>
          <w:spacing w:val="-30"/>
          <w:sz w:val="32"/>
        </w:rPr>
        <w:t xml:space="preserve"> </w:t>
      </w:r>
      <w:r w:rsidR="00AA0CEE">
        <w:rPr>
          <w:rFonts w:ascii="Caladea"/>
          <w:b/>
          <w:color w:val="4F81BC"/>
          <w:sz w:val="32"/>
        </w:rPr>
        <w:t xml:space="preserve">K </w:t>
      </w:r>
      <w:r w:rsidR="00AA0CEE">
        <w:rPr>
          <w:rFonts w:ascii="Caladea"/>
          <w:b/>
          <w:color w:val="4F81BC"/>
          <w:spacing w:val="16"/>
          <w:sz w:val="32"/>
        </w:rPr>
        <w:t xml:space="preserve"> </w:t>
      </w:r>
      <w:r w:rsidR="00AA0CEE">
        <w:rPr>
          <w:rFonts w:ascii="Caladea"/>
          <w:b/>
          <w:color w:val="4F81BC"/>
          <w:sz w:val="32"/>
        </w:rPr>
        <w:t>L</w:t>
      </w:r>
      <w:r w:rsidR="00AA0CEE">
        <w:rPr>
          <w:rFonts w:ascii="Caladea"/>
          <w:b/>
          <w:color w:val="4F81BC"/>
          <w:spacing w:val="-27"/>
          <w:sz w:val="32"/>
        </w:rPr>
        <w:t xml:space="preserve"> </w:t>
      </w:r>
      <w:r w:rsidR="00AA0CEE">
        <w:rPr>
          <w:rFonts w:ascii="Caladea"/>
          <w:b/>
          <w:color w:val="4F81BC"/>
          <w:sz w:val="32"/>
        </w:rPr>
        <w:t>I</w:t>
      </w:r>
      <w:r w:rsidR="00AA0CEE">
        <w:rPr>
          <w:rFonts w:ascii="Caladea"/>
          <w:b/>
          <w:color w:val="4F81BC"/>
          <w:spacing w:val="-28"/>
          <w:sz w:val="32"/>
        </w:rPr>
        <w:t xml:space="preserve"> </w:t>
      </w:r>
      <w:r w:rsidR="00AA0CEE">
        <w:rPr>
          <w:rFonts w:ascii="Caladea"/>
          <w:b/>
          <w:color w:val="4F81BC"/>
          <w:sz w:val="32"/>
        </w:rPr>
        <w:t>M</w:t>
      </w:r>
      <w:r w:rsidR="00AA0CEE">
        <w:rPr>
          <w:rFonts w:ascii="Caladea"/>
          <w:b/>
          <w:color w:val="4F81BC"/>
          <w:spacing w:val="-27"/>
          <w:sz w:val="32"/>
        </w:rPr>
        <w:t xml:space="preserve"> </w:t>
      </w:r>
      <w:r w:rsidR="00AA0CEE">
        <w:rPr>
          <w:rFonts w:ascii="Caladea"/>
          <w:b/>
          <w:color w:val="4F81BC"/>
          <w:sz w:val="32"/>
        </w:rPr>
        <w:t>I</w:t>
      </w:r>
      <w:r w:rsidR="00AA0CEE">
        <w:rPr>
          <w:rFonts w:ascii="Caladea"/>
          <w:b/>
          <w:color w:val="4F81BC"/>
          <w:spacing w:val="-28"/>
          <w:sz w:val="32"/>
        </w:rPr>
        <w:t xml:space="preserve"> </w:t>
      </w:r>
      <w:r w:rsidR="00AA0CEE">
        <w:rPr>
          <w:rFonts w:ascii="Caladea"/>
          <w:b/>
          <w:color w:val="4F81BC"/>
          <w:sz w:val="32"/>
        </w:rPr>
        <w:t>T</w:t>
      </w:r>
      <w:r w:rsidR="00AA0CEE">
        <w:rPr>
          <w:rFonts w:ascii="Caladea"/>
          <w:b/>
          <w:color w:val="4F81BC"/>
          <w:spacing w:val="-28"/>
          <w:sz w:val="32"/>
        </w:rPr>
        <w:t xml:space="preserve"> </w:t>
      </w:r>
      <w:r w:rsidR="00AA0CEE">
        <w:rPr>
          <w:rFonts w:ascii="Caladea"/>
          <w:b/>
          <w:color w:val="4F81BC"/>
          <w:sz w:val="32"/>
        </w:rPr>
        <w:t>E</w:t>
      </w:r>
      <w:r w:rsidR="00AA0CEE">
        <w:rPr>
          <w:rFonts w:ascii="Caladea"/>
          <w:b/>
          <w:color w:val="4F81BC"/>
          <w:spacing w:val="-26"/>
          <w:sz w:val="32"/>
        </w:rPr>
        <w:t xml:space="preserve"> </w:t>
      </w:r>
      <w:r w:rsidR="00AA0CEE">
        <w:rPr>
          <w:rFonts w:ascii="Caladea"/>
          <w:b/>
          <w:color w:val="4F81BC"/>
          <w:sz w:val="32"/>
        </w:rPr>
        <w:t xml:space="preserve">D S U M </w:t>
      </w:r>
      <w:proofErr w:type="spellStart"/>
      <w:r w:rsidR="00AA0CEE">
        <w:rPr>
          <w:rFonts w:ascii="Caladea"/>
          <w:b/>
          <w:color w:val="4F81BC"/>
          <w:sz w:val="32"/>
        </w:rPr>
        <w:t>M</w:t>
      </w:r>
      <w:proofErr w:type="spellEnd"/>
      <w:r w:rsidR="00AA0CEE">
        <w:rPr>
          <w:rFonts w:ascii="Caladea"/>
          <w:b/>
          <w:color w:val="4F81BC"/>
          <w:sz w:val="32"/>
        </w:rPr>
        <w:t xml:space="preserve"> </w:t>
      </w:r>
      <w:r w:rsidR="00AA0CEE">
        <w:rPr>
          <w:rFonts w:ascii="Caladea"/>
          <w:b/>
          <w:color w:val="4F81BC"/>
          <w:spacing w:val="20"/>
          <w:sz w:val="32"/>
        </w:rPr>
        <w:t xml:space="preserve"> </w:t>
      </w:r>
      <w:r w:rsidR="00AA0CEE">
        <w:rPr>
          <w:rFonts w:ascii="Caladea"/>
          <w:b/>
          <w:color w:val="4F81BC"/>
          <w:sz w:val="32"/>
        </w:rPr>
        <w:t>E</w:t>
      </w:r>
      <w:r w:rsidR="00AA0CEE">
        <w:rPr>
          <w:rFonts w:ascii="Caladea"/>
          <w:b/>
          <w:color w:val="4F81BC"/>
          <w:spacing w:val="23"/>
          <w:sz w:val="32"/>
        </w:rPr>
        <w:t xml:space="preserve"> </w:t>
      </w:r>
      <w:r w:rsidR="00AA0CEE">
        <w:rPr>
          <w:rFonts w:ascii="Caladea"/>
          <w:b/>
          <w:color w:val="4F81BC"/>
          <w:sz w:val="32"/>
        </w:rPr>
        <w:t>R</w:t>
      </w:r>
      <w:r w:rsidR="00AA0CEE">
        <w:rPr>
          <w:rFonts w:ascii="Caladea"/>
          <w:b/>
          <w:color w:val="4F81BC"/>
          <w:sz w:val="32"/>
        </w:rPr>
        <w:tab/>
        <w:t>P</w:t>
      </w:r>
      <w:r w:rsidR="00AA0CEE">
        <w:rPr>
          <w:rFonts w:ascii="Caladea"/>
          <w:b/>
          <w:color w:val="4F81BC"/>
          <w:spacing w:val="20"/>
          <w:sz w:val="32"/>
        </w:rPr>
        <w:t xml:space="preserve"> </w:t>
      </w:r>
      <w:r w:rsidR="00AA0CEE">
        <w:rPr>
          <w:rFonts w:ascii="Caladea"/>
          <w:b/>
          <w:color w:val="4F81BC"/>
          <w:sz w:val="32"/>
        </w:rPr>
        <w:t>R</w:t>
      </w:r>
      <w:r w:rsidR="00AA0CEE">
        <w:rPr>
          <w:rFonts w:ascii="Caladea"/>
          <w:b/>
          <w:color w:val="4F81BC"/>
          <w:spacing w:val="22"/>
          <w:sz w:val="32"/>
        </w:rPr>
        <w:t xml:space="preserve"> </w:t>
      </w:r>
      <w:r w:rsidR="00AA0CEE">
        <w:rPr>
          <w:rFonts w:ascii="Caladea"/>
          <w:b/>
          <w:color w:val="4F81BC"/>
          <w:sz w:val="32"/>
        </w:rPr>
        <w:t>O</w:t>
      </w:r>
      <w:r w:rsidR="00AA0CEE">
        <w:rPr>
          <w:rFonts w:ascii="Caladea"/>
          <w:b/>
          <w:color w:val="4F81BC"/>
          <w:spacing w:val="22"/>
          <w:sz w:val="32"/>
        </w:rPr>
        <w:t xml:space="preserve"> </w:t>
      </w:r>
      <w:r w:rsidR="00AA0CEE">
        <w:rPr>
          <w:rFonts w:ascii="Caladea"/>
          <w:b/>
          <w:color w:val="4F81BC"/>
          <w:sz w:val="32"/>
        </w:rPr>
        <w:t>G</w:t>
      </w:r>
      <w:r w:rsidR="00AA0CEE">
        <w:rPr>
          <w:rFonts w:ascii="Caladea"/>
          <w:b/>
          <w:color w:val="4F81BC"/>
          <w:spacing w:val="22"/>
          <w:sz w:val="32"/>
        </w:rPr>
        <w:t xml:space="preserve"> </w:t>
      </w:r>
      <w:r w:rsidR="00AA0CEE">
        <w:rPr>
          <w:rFonts w:ascii="Caladea"/>
          <w:b/>
          <w:color w:val="4F81BC"/>
          <w:sz w:val="32"/>
        </w:rPr>
        <w:t>R</w:t>
      </w:r>
      <w:r w:rsidR="00AA0CEE">
        <w:rPr>
          <w:rFonts w:ascii="Caladea"/>
          <w:b/>
          <w:color w:val="4F81BC"/>
          <w:spacing w:val="21"/>
          <w:sz w:val="32"/>
        </w:rPr>
        <w:t xml:space="preserve"> </w:t>
      </w:r>
      <w:r w:rsidR="00AA0CEE">
        <w:rPr>
          <w:rFonts w:ascii="Caladea"/>
          <w:b/>
          <w:color w:val="4F81BC"/>
          <w:sz w:val="32"/>
        </w:rPr>
        <w:t>A</w:t>
      </w:r>
      <w:r w:rsidR="00AA0CEE">
        <w:rPr>
          <w:rFonts w:ascii="Caladea"/>
          <w:b/>
          <w:color w:val="4F81BC"/>
          <w:spacing w:val="23"/>
          <w:sz w:val="32"/>
        </w:rPr>
        <w:t xml:space="preserve"> </w:t>
      </w:r>
      <w:r w:rsidR="00AA0CEE">
        <w:rPr>
          <w:rFonts w:ascii="Caladea"/>
          <w:b/>
          <w:color w:val="4F81BC"/>
          <w:sz w:val="32"/>
        </w:rPr>
        <w:t>M</w:t>
      </w:r>
      <w:r w:rsidR="00AA0CEE">
        <w:rPr>
          <w:rFonts w:ascii="Caladea"/>
          <w:b/>
          <w:color w:val="4F81BC"/>
          <w:spacing w:val="20"/>
          <w:sz w:val="32"/>
        </w:rPr>
        <w:t xml:space="preserve"> </w:t>
      </w:r>
      <w:proofErr w:type="spellStart"/>
      <w:r w:rsidR="00AA0CEE">
        <w:rPr>
          <w:rFonts w:ascii="Caladea"/>
          <w:b/>
          <w:color w:val="4F81BC"/>
          <w:sz w:val="32"/>
        </w:rPr>
        <w:t>M</w:t>
      </w:r>
      <w:proofErr w:type="spellEnd"/>
      <w:r w:rsidR="00AA0CEE">
        <w:rPr>
          <w:rFonts w:ascii="Caladea"/>
          <w:b/>
          <w:color w:val="4F81BC"/>
          <w:spacing w:val="21"/>
          <w:sz w:val="32"/>
        </w:rPr>
        <w:t xml:space="preserve"> </w:t>
      </w:r>
      <w:r w:rsidR="00AA0CEE">
        <w:rPr>
          <w:rFonts w:ascii="Caladea"/>
          <w:b/>
          <w:color w:val="4F81BC"/>
          <w:sz w:val="32"/>
        </w:rPr>
        <w:t>E</w:t>
      </w:r>
      <w:r w:rsidR="00AA0CEE">
        <w:rPr>
          <w:rFonts w:ascii="Caladea"/>
          <w:b/>
          <w:color w:val="4F81BC"/>
          <w:sz w:val="32"/>
        </w:rPr>
        <w:tab/>
        <w:t>2 0 2</w:t>
      </w:r>
      <w:r w:rsidR="00AA0CEE">
        <w:rPr>
          <w:rFonts w:ascii="Caladea"/>
          <w:b/>
          <w:color w:val="4F81BC"/>
          <w:spacing w:val="5"/>
          <w:sz w:val="32"/>
        </w:rPr>
        <w:t xml:space="preserve"> </w:t>
      </w:r>
      <w:r w:rsidR="00F723C3">
        <w:rPr>
          <w:rFonts w:ascii="Caladea"/>
          <w:b/>
          <w:color w:val="4F81BC"/>
          <w:spacing w:val="5"/>
          <w:sz w:val="32"/>
        </w:rPr>
        <w:t>2</w:t>
      </w:r>
    </w:p>
    <w:p w14:paraId="6CFF97FB" w14:textId="77777777" w:rsidR="00515E76" w:rsidRDefault="00515E76">
      <w:pPr>
        <w:pStyle w:val="a3"/>
        <w:spacing w:before="3"/>
        <w:rPr>
          <w:rFonts w:ascii="Caladea"/>
          <w:sz w:val="9"/>
        </w:rPr>
      </w:pPr>
    </w:p>
    <w:p w14:paraId="24766A00" w14:textId="39182A93" w:rsidR="00515E76" w:rsidRDefault="00AA0CEE">
      <w:pPr>
        <w:pStyle w:val="a3"/>
        <w:spacing w:before="101"/>
        <w:ind w:left="118"/>
      </w:pPr>
      <w:r>
        <w:t xml:space="preserve">Section A: (Two weeks </w:t>
      </w:r>
      <w:r>
        <w:rPr>
          <w:rFonts w:ascii="Caladea" w:hAnsi="Caladea"/>
        </w:rPr>
        <w:t>– 6 lessons</w:t>
      </w:r>
      <w:r>
        <w:t>) - 1</w:t>
      </w:r>
      <w:r w:rsidR="00F723C3">
        <w:t>1</w:t>
      </w:r>
      <w:r>
        <w:t xml:space="preserve"> July 2</w:t>
      </w:r>
      <w:r w:rsidR="00F723C3">
        <w:t>2</w:t>
      </w:r>
      <w:r>
        <w:t xml:space="preserve"> to 2</w:t>
      </w:r>
      <w:r w:rsidR="00F723C3">
        <w:t>3</w:t>
      </w:r>
      <w:r>
        <w:t xml:space="preserve"> July</w:t>
      </w:r>
      <w:r>
        <w:rPr>
          <w:spacing w:val="-24"/>
        </w:rPr>
        <w:t xml:space="preserve"> </w:t>
      </w:r>
      <w:r>
        <w:t>2</w:t>
      </w:r>
      <w:r w:rsidR="00F723C3">
        <w:t>2</w:t>
      </w:r>
    </w:p>
    <w:p w14:paraId="6DCD588A" w14:textId="77777777" w:rsidR="00515E76" w:rsidRDefault="00515E76">
      <w:pPr>
        <w:pStyle w:val="a3"/>
        <w:spacing w:before="8"/>
      </w:pPr>
    </w:p>
    <w:p w14:paraId="79CA9E77" w14:textId="0D97A903" w:rsidR="00515E76" w:rsidRDefault="00AA0CEE">
      <w:pPr>
        <w:pStyle w:val="a3"/>
        <w:ind w:left="118"/>
      </w:pPr>
      <w:r>
        <w:t xml:space="preserve">Section B: (Two weeks </w:t>
      </w:r>
      <w:r>
        <w:rPr>
          <w:rFonts w:ascii="Caladea" w:hAnsi="Caladea"/>
        </w:rPr>
        <w:t>– 6 lessons</w:t>
      </w:r>
      <w:r>
        <w:t>) - 2</w:t>
      </w:r>
      <w:r w:rsidR="00F723C3">
        <w:t>5</w:t>
      </w:r>
      <w:r>
        <w:t xml:space="preserve"> July 2</w:t>
      </w:r>
      <w:r w:rsidR="00F723C3">
        <w:t>2</w:t>
      </w:r>
      <w:r>
        <w:t xml:space="preserve"> to 0</w:t>
      </w:r>
      <w:r w:rsidR="00F723C3">
        <w:t>6</w:t>
      </w:r>
      <w:r>
        <w:t xml:space="preserve"> Aug</w:t>
      </w:r>
      <w:r>
        <w:rPr>
          <w:spacing w:val="-26"/>
        </w:rPr>
        <w:t xml:space="preserve"> </w:t>
      </w:r>
      <w:r>
        <w:t>2</w:t>
      </w:r>
      <w:r w:rsidR="00F723C3">
        <w:t>2</w:t>
      </w:r>
    </w:p>
    <w:p w14:paraId="6D2E30A4" w14:textId="77777777" w:rsidR="00515E76" w:rsidRDefault="00515E76">
      <w:pPr>
        <w:pStyle w:val="a3"/>
        <w:spacing w:before="5"/>
      </w:pPr>
    </w:p>
    <w:p w14:paraId="200CF5B2" w14:textId="6EDEF48C" w:rsidR="00515E76" w:rsidRDefault="00B33BDA">
      <w:pPr>
        <w:pStyle w:val="a3"/>
        <w:spacing w:line="523" w:lineRule="auto"/>
        <w:ind w:left="118" w:right="1887"/>
      </w:pPr>
      <w:r>
        <w:pict w14:anchorId="770F08C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0.8pt;margin-top:56.55pt;width:239.35pt;height:87pt;z-index:-15778816;mso-position-horizontal-relative:page" filled="f" strokeweight=".48pt">
            <v:textbox inset="0,0,0,0">
              <w:txbxContent>
                <w:p w14:paraId="62C2B8CF" w14:textId="77777777" w:rsidR="00515E76" w:rsidRDefault="00AA0CEE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742"/>
                    </w:tabs>
                    <w:spacing w:before="241"/>
                    <w:ind w:hanging="361"/>
                  </w:pPr>
                  <w:r>
                    <w:t>Mon / Wed /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Fri</w:t>
                  </w:r>
                </w:p>
                <w:p w14:paraId="6338D36F" w14:textId="77777777" w:rsidR="00515E76" w:rsidRDefault="00AA0CEE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742"/>
                    </w:tabs>
                    <w:spacing w:before="161"/>
                    <w:ind w:hanging="361"/>
                  </w:pPr>
                  <w:r>
                    <w:t xml:space="preserve">Tue / </w:t>
                  </w:r>
                  <w:proofErr w:type="spellStart"/>
                  <w:r>
                    <w:t>Thur</w:t>
                  </w:r>
                  <w:proofErr w:type="spellEnd"/>
                  <w:r>
                    <w:t xml:space="preserve"> /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Sat</w:t>
                  </w:r>
                </w:p>
                <w:p w14:paraId="16143B4B" w14:textId="77777777" w:rsidR="00515E76" w:rsidRDefault="00AA0CEE">
                  <w:pPr>
                    <w:spacing w:before="160"/>
                    <w:ind w:left="381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Open Hour: 10:00 am – 5:00 pm</w:t>
                  </w:r>
                </w:p>
              </w:txbxContent>
            </v:textbox>
            <w10:wrap anchorx="page"/>
          </v:shape>
        </w:pict>
      </w:r>
      <w:r w:rsidR="00AA0CEE">
        <w:t xml:space="preserve">Section C: (Two weeks </w:t>
      </w:r>
      <w:r w:rsidR="00AA0CEE">
        <w:rPr>
          <w:rFonts w:ascii="Caladea" w:hAnsi="Caladea"/>
        </w:rPr>
        <w:t>– 6 lessons</w:t>
      </w:r>
      <w:r w:rsidR="00AA0CEE">
        <w:t>) – 0</w:t>
      </w:r>
      <w:r w:rsidR="00F723C3">
        <w:t>8</w:t>
      </w:r>
      <w:r w:rsidR="00AA0CEE">
        <w:t xml:space="preserve"> Aug 2</w:t>
      </w:r>
      <w:r w:rsidR="00F723C3">
        <w:t>2</w:t>
      </w:r>
      <w:r w:rsidR="00AA0CEE">
        <w:t xml:space="preserve"> to 2</w:t>
      </w:r>
      <w:r w:rsidR="00F723C3">
        <w:t>0</w:t>
      </w:r>
      <w:r w:rsidR="00AA0CEE">
        <w:t xml:space="preserve"> Aug 2</w:t>
      </w:r>
      <w:r w:rsidR="00F723C3">
        <w:t>2</w:t>
      </w:r>
      <w:r w:rsidR="00AA0CEE">
        <w:t xml:space="preserve"> Timetable:</w:t>
      </w:r>
    </w:p>
    <w:p w14:paraId="2C3A79B8" w14:textId="77777777" w:rsidR="00515E76" w:rsidRDefault="00515E76">
      <w:pPr>
        <w:pStyle w:val="a3"/>
        <w:rPr>
          <w:sz w:val="30"/>
        </w:rPr>
      </w:pPr>
    </w:p>
    <w:p w14:paraId="5A5C4954" w14:textId="77777777" w:rsidR="00515E76" w:rsidRDefault="00515E76">
      <w:pPr>
        <w:pStyle w:val="a3"/>
        <w:rPr>
          <w:sz w:val="30"/>
        </w:rPr>
      </w:pPr>
    </w:p>
    <w:p w14:paraId="21761247" w14:textId="77777777" w:rsidR="00515E76" w:rsidRDefault="00515E76">
      <w:pPr>
        <w:pStyle w:val="a3"/>
        <w:rPr>
          <w:sz w:val="30"/>
        </w:rPr>
      </w:pPr>
    </w:p>
    <w:p w14:paraId="49A803CF" w14:textId="77777777" w:rsidR="00515E76" w:rsidRDefault="00515E76">
      <w:pPr>
        <w:pStyle w:val="a3"/>
        <w:rPr>
          <w:sz w:val="30"/>
        </w:rPr>
      </w:pPr>
    </w:p>
    <w:p w14:paraId="4DA70A1E" w14:textId="77777777" w:rsidR="00515E76" w:rsidRDefault="00515E76">
      <w:pPr>
        <w:pStyle w:val="a3"/>
        <w:spacing w:before="4"/>
        <w:rPr>
          <w:sz w:val="31"/>
        </w:rPr>
      </w:pPr>
    </w:p>
    <w:p w14:paraId="1C3C0CA6" w14:textId="0CDE75F7" w:rsidR="00515E76" w:rsidRDefault="00AA0CEE">
      <w:pPr>
        <w:pStyle w:val="a4"/>
        <w:numPr>
          <w:ilvl w:val="0"/>
          <w:numId w:val="2"/>
        </w:numPr>
        <w:tabs>
          <w:tab w:val="left" w:pos="827"/>
        </w:tabs>
        <w:ind w:left="826" w:right="0"/>
        <w:rPr>
          <w:b/>
          <w:sz w:val="28"/>
        </w:rPr>
      </w:pPr>
      <w:r>
        <w:rPr>
          <w:b/>
          <w:sz w:val="28"/>
        </w:rPr>
        <w:t>Early Bird Discount</w:t>
      </w:r>
      <w:r>
        <w:rPr>
          <w:rFonts w:ascii="Caladea" w:hAnsi="Caladea"/>
          <w:b/>
          <w:sz w:val="28"/>
        </w:rPr>
        <w:t xml:space="preserve">: Enroll summer course before </w:t>
      </w:r>
      <w:r w:rsidR="00F723C3">
        <w:rPr>
          <w:rFonts w:ascii="Caladea" w:hAnsi="Caladea"/>
          <w:b/>
          <w:sz w:val="28"/>
        </w:rPr>
        <w:t>20</w:t>
      </w:r>
      <w:r>
        <w:rPr>
          <w:b/>
          <w:sz w:val="28"/>
        </w:rPr>
        <w:t>th June,</w:t>
      </w:r>
      <w:r>
        <w:rPr>
          <w:b/>
          <w:spacing w:val="55"/>
          <w:sz w:val="28"/>
        </w:rPr>
        <w:t xml:space="preserve"> </w:t>
      </w:r>
      <w:r>
        <w:rPr>
          <w:b/>
          <w:spacing w:val="-3"/>
          <w:sz w:val="28"/>
        </w:rPr>
        <w:t>deduct</w:t>
      </w:r>
    </w:p>
    <w:p w14:paraId="46BDF76C" w14:textId="77777777" w:rsidR="00515E76" w:rsidRDefault="00AA0CEE">
      <w:pPr>
        <w:pStyle w:val="a3"/>
        <w:spacing w:before="164"/>
        <w:ind w:left="826"/>
        <w:jc w:val="both"/>
      </w:pPr>
      <w:r>
        <w:t>$100 each subject.</w:t>
      </w:r>
    </w:p>
    <w:p w14:paraId="00C9D024" w14:textId="77777777" w:rsidR="00515E76" w:rsidRDefault="00AA0CEE">
      <w:pPr>
        <w:pStyle w:val="a4"/>
        <w:numPr>
          <w:ilvl w:val="0"/>
          <w:numId w:val="2"/>
        </w:numPr>
        <w:tabs>
          <w:tab w:val="left" w:pos="839"/>
        </w:tabs>
        <w:spacing w:before="162" w:line="355" w:lineRule="auto"/>
        <w:ind w:hanging="579"/>
        <w:rPr>
          <w:rFonts w:ascii="Caladea" w:hAnsi="Caladea"/>
          <w:b/>
          <w:sz w:val="28"/>
        </w:rPr>
      </w:pPr>
      <w:r>
        <w:rPr>
          <w:b/>
          <w:sz w:val="28"/>
        </w:rPr>
        <w:t>No make-up lesson / Non-refundable / Non</w:t>
      </w:r>
      <w:r>
        <w:rPr>
          <w:rFonts w:ascii="Caladea" w:hAnsi="Caladea"/>
          <w:b/>
          <w:sz w:val="28"/>
        </w:rPr>
        <w:t>-transfer for all summer course</w:t>
      </w:r>
    </w:p>
    <w:p w14:paraId="5942A9C0" w14:textId="77777777" w:rsidR="00515E76" w:rsidRDefault="00AA0CEE">
      <w:pPr>
        <w:pStyle w:val="a4"/>
        <w:numPr>
          <w:ilvl w:val="0"/>
          <w:numId w:val="2"/>
        </w:numPr>
        <w:tabs>
          <w:tab w:val="left" w:pos="839"/>
        </w:tabs>
        <w:spacing w:before="7" w:line="355" w:lineRule="auto"/>
        <w:ind w:hanging="579"/>
        <w:rPr>
          <w:b/>
          <w:sz w:val="28"/>
        </w:rPr>
      </w:pPr>
      <w:r>
        <w:rPr>
          <w:b/>
          <w:sz w:val="28"/>
        </w:rPr>
        <w:t xml:space="preserve">Class will not be held when there is </w:t>
      </w:r>
      <w:r>
        <w:rPr>
          <w:b/>
          <w:i/>
          <w:sz w:val="28"/>
        </w:rPr>
        <w:t xml:space="preserve">Typhoon 8 </w:t>
      </w:r>
      <w:r>
        <w:rPr>
          <w:b/>
          <w:sz w:val="28"/>
        </w:rPr>
        <w:t xml:space="preserve">or </w:t>
      </w:r>
      <w:r>
        <w:rPr>
          <w:b/>
          <w:i/>
          <w:sz w:val="28"/>
        </w:rPr>
        <w:t>Black Rain</w:t>
      </w:r>
      <w:r>
        <w:rPr>
          <w:b/>
          <w:sz w:val="28"/>
        </w:rPr>
        <w:t>. There will be no make-up class, rescheduling or refund for the cancelled classes due to inclement of weather.</w:t>
      </w:r>
    </w:p>
    <w:p w14:paraId="6D771F30" w14:textId="77777777" w:rsidR="00515E76" w:rsidRDefault="00AA0CEE">
      <w:pPr>
        <w:pStyle w:val="a4"/>
        <w:numPr>
          <w:ilvl w:val="0"/>
          <w:numId w:val="2"/>
        </w:numPr>
        <w:tabs>
          <w:tab w:val="left" w:pos="839"/>
        </w:tabs>
        <w:spacing w:before="126" w:line="362" w:lineRule="auto"/>
        <w:ind w:right="161" w:hanging="579"/>
        <w:rPr>
          <w:b/>
          <w:sz w:val="28"/>
        </w:rPr>
      </w:pPr>
      <w:r>
        <w:rPr>
          <w:b/>
          <w:sz w:val="28"/>
        </w:rPr>
        <w:t>Typhoon NO.8 and above/Black rainstorm warning – Center closed. Classes resume 2.5 hours after the warning is lowered or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cancelled.</w:t>
      </w:r>
    </w:p>
    <w:p w14:paraId="0DF46416" w14:textId="77777777" w:rsidR="00515E76" w:rsidRDefault="00515E76">
      <w:pPr>
        <w:pStyle w:val="a3"/>
        <w:spacing w:before="2"/>
        <w:rPr>
          <w:sz w:val="29"/>
        </w:rPr>
      </w:pPr>
    </w:p>
    <w:p w14:paraId="73B045FA" w14:textId="1C15D729" w:rsidR="00515E76" w:rsidRDefault="00AA0CEE">
      <w:pPr>
        <w:pStyle w:val="a3"/>
        <w:spacing w:before="1" w:line="297" w:lineRule="auto"/>
        <w:ind w:left="118" w:right="165"/>
      </w:pPr>
      <w:r>
        <w:t xml:space="preserve">Please complete the attached enrollment form and return us by email </w:t>
      </w:r>
      <w:hyperlink r:id="rId7">
        <w:r>
          <w:rPr>
            <w:color w:val="0000FF"/>
            <w:u w:val="thick" w:color="0000FF"/>
          </w:rPr>
          <w:t>admin@thelearningtrack.edu.hk</w:t>
        </w:r>
        <w:r>
          <w:rPr>
            <w:color w:val="0000FF"/>
          </w:rPr>
          <w:t xml:space="preserve"> </w:t>
        </w:r>
      </w:hyperlink>
      <w:r>
        <w:t xml:space="preserve">or contact us 3428 2671 </w:t>
      </w:r>
      <w:r w:rsidR="00F723C3">
        <w:t xml:space="preserve">/WhatsApp 98565367 </w:t>
      </w:r>
      <w:r>
        <w:t>for more information.</w:t>
      </w:r>
    </w:p>
    <w:p w14:paraId="4C798B8B" w14:textId="77777777" w:rsidR="00515E76" w:rsidRDefault="00515E76">
      <w:pPr>
        <w:spacing w:line="297" w:lineRule="auto"/>
        <w:sectPr w:rsidR="00515E76">
          <w:type w:val="continuous"/>
          <w:pgSz w:w="12240" w:h="15840"/>
          <w:pgMar w:top="1140" w:right="1160" w:bottom="280" w:left="1300" w:header="720" w:footer="720" w:gutter="0"/>
          <w:cols w:space="720"/>
        </w:sectPr>
      </w:pPr>
    </w:p>
    <w:p w14:paraId="6DEB39EC" w14:textId="77777777" w:rsidR="00515E76" w:rsidRDefault="00515E76">
      <w:pPr>
        <w:pStyle w:val="a3"/>
        <w:rPr>
          <w:sz w:val="5"/>
        </w:rPr>
      </w:pPr>
    </w:p>
    <w:p w14:paraId="7419F82F" w14:textId="77777777" w:rsidR="00515E76" w:rsidRDefault="00AA0CEE">
      <w:pPr>
        <w:pStyle w:val="a3"/>
        <w:ind w:left="3272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16D1A3E6" wp14:editId="0389791D">
            <wp:extent cx="2080260" cy="108965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0260" cy="108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3212E" w14:textId="53519045" w:rsidR="00515E76" w:rsidRDefault="00AA0CEE">
      <w:pPr>
        <w:spacing w:before="112" w:line="369" w:lineRule="auto"/>
        <w:ind w:left="3109" w:right="3137" w:firstLine="357"/>
        <w:rPr>
          <w:rFonts w:ascii="Caladea"/>
          <w:sz w:val="38"/>
        </w:rPr>
      </w:pPr>
      <w:r>
        <w:rPr>
          <w:rFonts w:ascii="Caladea"/>
          <w:sz w:val="38"/>
        </w:rPr>
        <w:t>Enrollment Form Summer Course 202</w:t>
      </w:r>
      <w:r w:rsidR="00F723C3">
        <w:rPr>
          <w:rFonts w:ascii="Caladea"/>
          <w:sz w:val="38"/>
        </w:rPr>
        <w:t>2</w:t>
      </w:r>
    </w:p>
    <w:p w14:paraId="472CB029" w14:textId="77777777" w:rsidR="00515E76" w:rsidRDefault="00515E76">
      <w:pPr>
        <w:pStyle w:val="a3"/>
        <w:spacing w:before="6"/>
        <w:rPr>
          <w:rFonts w:ascii="Caladea"/>
          <w:b w:val="0"/>
          <w:sz w:val="45"/>
        </w:rPr>
      </w:pPr>
    </w:p>
    <w:p w14:paraId="13D08A29" w14:textId="5DF1035E" w:rsidR="00AA0CEE" w:rsidRDefault="00AA0CEE">
      <w:pPr>
        <w:tabs>
          <w:tab w:val="left" w:pos="2856"/>
          <w:tab w:val="left" w:pos="3232"/>
          <w:tab w:val="left" w:pos="3263"/>
          <w:tab w:val="left" w:pos="8368"/>
        </w:tabs>
        <w:spacing w:line="489" w:lineRule="auto"/>
        <w:ind w:left="303" w:right="1375" w:firstLine="2"/>
        <w:jc w:val="both"/>
        <w:rPr>
          <w:rFonts w:ascii="Caladea"/>
          <w:sz w:val="28"/>
        </w:rPr>
      </w:pPr>
      <w:r>
        <w:rPr>
          <w:rFonts w:ascii="Caladea"/>
          <w:sz w:val="28"/>
        </w:rPr>
        <w:t>Student</w:t>
      </w:r>
      <w:r>
        <w:rPr>
          <w:rFonts w:ascii="Caladea"/>
          <w:spacing w:val="-3"/>
          <w:sz w:val="28"/>
        </w:rPr>
        <w:t xml:space="preserve"> </w:t>
      </w:r>
      <w:r>
        <w:rPr>
          <w:rFonts w:ascii="Caladea"/>
          <w:sz w:val="28"/>
        </w:rPr>
        <w:t>Name:</w:t>
      </w:r>
      <w:r>
        <w:rPr>
          <w:rFonts w:ascii="Caladea"/>
          <w:sz w:val="28"/>
        </w:rPr>
        <w:tab/>
        <w:t>____________________________________________________</w:t>
      </w:r>
    </w:p>
    <w:p w14:paraId="1E11ED2E" w14:textId="1A2C946E" w:rsidR="00AA0CEE" w:rsidRDefault="00AA0CEE" w:rsidP="00AA0CEE">
      <w:pPr>
        <w:tabs>
          <w:tab w:val="left" w:pos="2856"/>
          <w:tab w:val="left" w:pos="3232"/>
          <w:tab w:val="left" w:pos="3263"/>
          <w:tab w:val="left" w:pos="8368"/>
        </w:tabs>
        <w:spacing w:line="489" w:lineRule="auto"/>
        <w:ind w:left="303" w:right="1375" w:firstLine="2"/>
        <w:jc w:val="both"/>
        <w:rPr>
          <w:rFonts w:ascii="Caladea"/>
          <w:sz w:val="28"/>
        </w:rPr>
      </w:pPr>
      <w:r>
        <w:rPr>
          <w:rFonts w:ascii="Caladea"/>
          <w:w w:val="16"/>
          <w:sz w:val="28"/>
          <w:u w:val="single"/>
        </w:rPr>
        <w:t xml:space="preserve"> </w:t>
      </w:r>
      <w:r>
        <w:rPr>
          <w:rFonts w:ascii="Caladea"/>
          <w:sz w:val="28"/>
        </w:rPr>
        <w:t xml:space="preserve"> School:</w:t>
      </w:r>
      <w:r>
        <w:rPr>
          <w:rFonts w:ascii="Caladea"/>
          <w:sz w:val="28"/>
        </w:rPr>
        <w:tab/>
        <w:t>____________________________________________________</w:t>
      </w:r>
    </w:p>
    <w:p w14:paraId="186EF58E" w14:textId="72D8C83E" w:rsidR="00515E76" w:rsidRDefault="00AA0CEE" w:rsidP="00AA0CEE">
      <w:pPr>
        <w:tabs>
          <w:tab w:val="left" w:pos="2856"/>
          <w:tab w:val="left" w:pos="8368"/>
        </w:tabs>
        <w:spacing w:line="489" w:lineRule="auto"/>
        <w:ind w:left="303" w:right="1375" w:firstLine="2"/>
        <w:jc w:val="both"/>
        <w:rPr>
          <w:b/>
          <w:sz w:val="28"/>
        </w:rPr>
      </w:pPr>
      <w:r>
        <w:rPr>
          <w:rFonts w:ascii="Caladea"/>
          <w:sz w:val="28"/>
        </w:rPr>
        <w:t>Grade</w:t>
      </w:r>
      <w:r>
        <w:rPr>
          <w:rFonts w:ascii="Caladea"/>
          <w:spacing w:val="-1"/>
          <w:sz w:val="28"/>
        </w:rPr>
        <w:t xml:space="preserve"> </w:t>
      </w:r>
      <w:r>
        <w:rPr>
          <w:rFonts w:ascii="Caladea"/>
          <w:sz w:val="28"/>
        </w:rPr>
        <w:t>/</w:t>
      </w:r>
      <w:r>
        <w:rPr>
          <w:rFonts w:ascii="Caladea"/>
          <w:spacing w:val="-3"/>
          <w:sz w:val="28"/>
        </w:rPr>
        <w:t xml:space="preserve"> </w:t>
      </w:r>
      <w:r>
        <w:rPr>
          <w:rFonts w:ascii="Caladea"/>
          <w:sz w:val="28"/>
        </w:rPr>
        <w:t>Level:</w:t>
      </w:r>
      <w:r>
        <w:rPr>
          <w:rFonts w:ascii="Caladea"/>
          <w:sz w:val="28"/>
        </w:rPr>
        <w:tab/>
      </w:r>
      <w:r>
        <w:rPr>
          <w:rFonts w:ascii="Caladea"/>
          <w:sz w:val="28"/>
          <w:u w:val="single"/>
        </w:rPr>
        <w:t>_____________________________________________________</w:t>
      </w:r>
      <w:r>
        <w:rPr>
          <w:rFonts w:ascii="Caladea"/>
          <w:spacing w:val="-1"/>
          <w:sz w:val="28"/>
        </w:rPr>
        <w:t xml:space="preserve">                                                                                             </w:t>
      </w:r>
      <w:r>
        <w:rPr>
          <w:rFonts w:ascii="Caladea"/>
          <w:spacing w:val="31"/>
          <w:sz w:val="28"/>
        </w:rPr>
        <w:t xml:space="preserve"> </w:t>
      </w:r>
      <w:r>
        <w:rPr>
          <w:rFonts w:ascii="Caladea"/>
          <w:spacing w:val="-1"/>
          <w:sz w:val="28"/>
        </w:rPr>
        <w:t>Period:</w:t>
      </w:r>
      <w:r>
        <w:rPr>
          <w:rFonts w:ascii="Caladea"/>
          <w:spacing w:val="-1"/>
          <w:sz w:val="28"/>
        </w:rPr>
        <w:tab/>
      </w:r>
      <w:r>
        <w:rPr>
          <w:rFonts w:ascii="Caladea"/>
          <w:noProof/>
          <w:position w:val="3"/>
          <w:sz w:val="28"/>
        </w:rPr>
        <w:drawing>
          <wp:inline distT="0" distB="0" distL="0" distR="0" wp14:anchorId="4BF7F6BF" wp14:editId="02C1D37C">
            <wp:extent cx="175260" cy="16725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67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</w:t>
      </w:r>
      <w:r>
        <w:rPr>
          <w:spacing w:val="-1"/>
          <w:sz w:val="28"/>
        </w:rPr>
        <w:t xml:space="preserve"> </w:t>
      </w:r>
      <w:r>
        <w:rPr>
          <w:rFonts w:ascii="Caladea"/>
          <w:b/>
          <w:sz w:val="28"/>
        </w:rPr>
        <w:t xml:space="preserve">Section A: </w:t>
      </w:r>
      <w:r>
        <w:rPr>
          <w:b/>
          <w:sz w:val="28"/>
        </w:rPr>
        <w:t>1</w:t>
      </w:r>
      <w:r w:rsidR="00F723C3">
        <w:rPr>
          <w:b/>
          <w:sz w:val="28"/>
        </w:rPr>
        <w:t>1</w:t>
      </w:r>
      <w:r>
        <w:rPr>
          <w:b/>
          <w:sz w:val="28"/>
        </w:rPr>
        <w:t xml:space="preserve"> July 2</w:t>
      </w:r>
      <w:r w:rsidR="00F723C3">
        <w:rPr>
          <w:b/>
          <w:sz w:val="28"/>
        </w:rPr>
        <w:t>2</w:t>
      </w:r>
      <w:r>
        <w:rPr>
          <w:b/>
          <w:sz w:val="28"/>
        </w:rPr>
        <w:t xml:space="preserve"> to 2</w:t>
      </w:r>
      <w:r w:rsidR="00F723C3">
        <w:rPr>
          <w:b/>
          <w:sz w:val="28"/>
        </w:rPr>
        <w:t>3</w:t>
      </w:r>
      <w:r>
        <w:rPr>
          <w:b/>
          <w:sz w:val="28"/>
        </w:rPr>
        <w:t xml:space="preserve"> July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2</w:t>
      </w:r>
      <w:r w:rsidR="00F723C3">
        <w:rPr>
          <w:b/>
          <w:sz w:val="28"/>
        </w:rPr>
        <w:t>2</w:t>
      </w:r>
    </w:p>
    <w:p w14:paraId="73CF0832" w14:textId="23CA15CD" w:rsidR="00515E76" w:rsidRDefault="00AA0CEE">
      <w:pPr>
        <w:pStyle w:val="a3"/>
        <w:spacing w:before="18"/>
        <w:ind w:left="2858" w:right="2229"/>
        <w:jc w:val="center"/>
      </w:pPr>
      <w:r>
        <w:rPr>
          <w:b w:val="0"/>
          <w:noProof/>
          <w:position w:val="3"/>
        </w:rPr>
        <w:drawing>
          <wp:inline distT="0" distB="0" distL="0" distR="0" wp14:anchorId="60DAE435" wp14:editId="4871ACE2">
            <wp:extent cx="179046" cy="171261"/>
            <wp:effectExtent l="0" t="0" r="0" b="0"/>
            <wp:docPr id="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46" cy="171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    </w:t>
      </w:r>
      <w:r>
        <w:rPr>
          <w:b w:val="0"/>
          <w:spacing w:val="-25"/>
          <w:sz w:val="20"/>
        </w:rPr>
        <w:t xml:space="preserve"> </w:t>
      </w:r>
      <w:r>
        <w:rPr>
          <w:rFonts w:ascii="Caladea"/>
        </w:rPr>
        <w:t xml:space="preserve">Section B: </w:t>
      </w:r>
      <w:r>
        <w:t>2</w:t>
      </w:r>
      <w:r w:rsidR="00F723C3">
        <w:t>5</w:t>
      </w:r>
      <w:r>
        <w:t xml:space="preserve"> July 2</w:t>
      </w:r>
      <w:r w:rsidR="00F723C3">
        <w:t>2</w:t>
      </w:r>
      <w:r>
        <w:t xml:space="preserve"> to 0</w:t>
      </w:r>
      <w:r w:rsidR="00F723C3">
        <w:t>6</w:t>
      </w:r>
      <w:r>
        <w:t xml:space="preserve"> Aug</w:t>
      </w:r>
      <w:r>
        <w:rPr>
          <w:spacing w:val="-16"/>
        </w:rPr>
        <w:t xml:space="preserve"> </w:t>
      </w:r>
      <w:r>
        <w:t>2</w:t>
      </w:r>
      <w:r w:rsidR="00F723C3">
        <w:t>2</w:t>
      </w:r>
    </w:p>
    <w:p w14:paraId="687A6E88" w14:textId="77777777" w:rsidR="00515E76" w:rsidRDefault="00515E76">
      <w:pPr>
        <w:pStyle w:val="a3"/>
        <w:spacing w:before="8"/>
        <w:rPr>
          <w:sz w:val="31"/>
        </w:rPr>
      </w:pPr>
    </w:p>
    <w:p w14:paraId="3BEF47B9" w14:textId="0D442A59" w:rsidR="00515E76" w:rsidRDefault="00AA0CEE">
      <w:pPr>
        <w:pStyle w:val="a3"/>
        <w:ind w:left="2852" w:right="2229"/>
        <w:jc w:val="center"/>
      </w:pPr>
      <w:r>
        <w:rPr>
          <w:b w:val="0"/>
          <w:noProof/>
          <w:position w:val="3"/>
        </w:rPr>
        <w:drawing>
          <wp:inline distT="0" distB="0" distL="0" distR="0" wp14:anchorId="4C022C99" wp14:editId="0A75C2E6">
            <wp:extent cx="179587" cy="171261"/>
            <wp:effectExtent l="0" t="0" r="0" b="0"/>
            <wp:docPr id="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587" cy="171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   </w:t>
      </w:r>
      <w:r>
        <w:rPr>
          <w:b w:val="0"/>
          <w:spacing w:val="3"/>
          <w:sz w:val="20"/>
        </w:rPr>
        <w:t xml:space="preserve"> </w:t>
      </w:r>
      <w:r>
        <w:rPr>
          <w:rFonts w:ascii="Caladea"/>
        </w:rPr>
        <w:t xml:space="preserve">Section C: </w:t>
      </w:r>
      <w:r>
        <w:t>0</w:t>
      </w:r>
      <w:r w:rsidR="00F723C3">
        <w:t>8</w:t>
      </w:r>
      <w:r>
        <w:t xml:space="preserve"> Aug 2</w:t>
      </w:r>
      <w:r w:rsidR="00F723C3">
        <w:t>2</w:t>
      </w:r>
      <w:r>
        <w:t xml:space="preserve"> to 2</w:t>
      </w:r>
      <w:r w:rsidR="00F723C3">
        <w:t>0</w:t>
      </w:r>
      <w:r>
        <w:t xml:space="preserve"> Aug</w:t>
      </w:r>
      <w:r>
        <w:rPr>
          <w:spacing w:val="1"/>
        </w:rPr>
        <w:t xml:space="preserve"> </w:t>
      </w:r>
      <w:r>
        <w:t>2</w:t>
      </w:r>
      <w:r w:rsidR="00F723C3">
        <w:t>2</w:t>
      </w:r>
    </w:p>
    <w:p w14:paraId="659F68C2" w14:textId="77777777" w:rsidR="00515E76" w:rsidRDefault="00515E76">
      <w:pPr>
        <w:pStyle w:val="a3"/>
        <w:spacing w:before="5"/>
      </w:pPr>
    </w:p>
    <w:p w14:paraId="6BB4337C" w14:textId="77777777" w:rsidR="00AA0CEE" w:rsidRDefault="00AA0CEE">
      <w:pPr>
        <w:tabs>
          <w:tab w:val="left" w:pos="6671"/>
          <w:tab w:val="left" w:pos="8593"/>
        </w:tabs>
        <w:spacing w:before="1" w:line="480" w:lineRule="auto"/>
        <w:ind w:left="306" w:right="1184"/>
        <w:rPr>
          <w:rFonts w:ascii="Caladea"/>
          <w:sz w:val="28"/>
        </w:rPr>
      </w:pPr>
    </w:p>
    <w:p w14:paraId="2F82D18A" w14:textId="2C25593E" w:rsidR="00515E76" w:rsidRDefault="00AA0CEE">
      <w:pPr>
        <w:tabs>
          <w:tab w:val="left" w:pos="6671"/>
          <w:tab w:val="left" w:pos="8593"/>
        </w:tabs>
        <w:spacing w:before="1" w:line="480" w:lineRule="auto"/>
        <w:ind w:left="306" w:right="1184"/>
        <w:rPr>
          <w:rFonts w:ascii="Caladea"/>
          <w:sz w:val="28"/>
        </w:rPr>
      </w:pPr>
      <w:r>
        <w:rPr>
          <w:rFonts w:ascii="Caladea"/>
          <w:sz w:val="28"/>
        </w:rPr>
        <w:t xml:space="preserve">Time:   </w:t>
      </w:r>
      <w:r>
        <w:rPr>
          <w:rFonts w:ascii="Caladea"/>
          <w:b/>
          <w:sz w:val="28"/>
        </w:rPr>
        <w:t>Mon/Wed/</w:t>
      </w:r>
      <w:proofErr w:type="gramStart"/>
      <w:r>
        <w:rPr>
          <w:rFonts w:ascii="Caladea"/>
          <w:b/>
          <w:sz w:val="28"/>
        </w:rPr>
        <w:t>Fri</w:t>
      </w:r>
      <w:r>
        <w:rPr>
          <w:rFonts w:ascii="Caladea"/>
          <w:b/>
          <w:spacing w:val="-12"/>
          <w:sz w:val="28"/>
        </w:rPr>
        <w:t xml:space="preserve"> </w:t>
      </w:r>
      <w:r w:rsidR="00B33BDA">
        <w:rPr>
          <w:rFonts w:ascii="Caladea"/>
          <w:b/>
          <w:spacing w:val="-12"/>
          <w:sz w:val="28"/>
        </w:rPr>
        <w:t xml:space="preserve"> </w:t>
      </w:r>
      <w:r w:rsidR="00B33BDA" w:rsidRPr="00B33BDA">
        <w:rPr>
          <w:rFonts w:ascii="Caladea"/>
          <w:sz w:val="28"/>
          <w:u w:val="single"/>
        </w:rPr>
        <w:t>OR</w:t>
      </w:r>
      <w:proofErr w:type="gramEnd"/>
      <w:r>
        <w:rPr>
          <w:rFonts w:ascii="Caladea"/>
          <w:spacing w:val="-4"/>
          <w:sz w:val="28"/>
        </w:rPr>
        <w:t xml:space="preserve"> </w:t>
      </w:r>
      <w:r w:rsidR="00B33BDA">
        <w:rPr>
          <w:rFonts w:ascii="Caladea"/>
          <w:spacing w:val="-4"/>
          <w:sz w:val="28"/>
        </w:rPr>
        <w:t xml:space="preserve"> </w:t>
      </w:r>
      <w:r>
        <w:rPr>
          <w:rFonts w:ascii="Caladea"/>
          <w:b/>
          <w:sz w:val="28"/>
        </w:rPr>
        <w:t>Tue/</w:t>
      </w:r>
      <w:proofErr w:type="spellStart"/>
      <w:r>
        <w:rPr>
          <w:rFonts w:ascii="Caladea"/>
          <w:b/>
          <w:sz w:val="28"/>
        </w:rPr>
        <w:t>Thur</w:t>
      </w:r>
      <w:proofErr w:type="spellEnd"/>
      <w:r>
        <w:rPr>
          <w:rFonts w:ascii="Caladea"/>
          <w:b/>
          <w:sz w:val="28"/>
        </w:rPr>
        <w:t>/Sat</w:t>
      </w:r>
      <w:r>
        <w:rPr>
          <w:rFonts w:ascii="Caladea"/>
          <w:sz w:val="28"/>
        </w:rPr>
        <w:t>:</w:t>
      </w:r>
      <w:r>
        <w:rPr>
          <w:rFonts w:ascii="Caladea"/>
          <w:spacing w:val="-1"/>
          <w:sz w:val="28"/>
        </w:rPr>
        <w:t xml:space="preserve"> </w:t>
      </w:r>
      <w:r>
        <w:rPr>
          <w:rFonts w:ascii="Caladea"/>
          <w:sz w:val="28"/>
          <w:u w:val="single"/>
        </w:rPr>
        <w:t xml:space="preserve"> </w:t>
      </w:r>
      <w:r>
        <w:rPr>
          <w:rFonts w:ascii="Caladea"/>
          <w:sz w:val="28"/>
          <w:u w:val="single"/>
        </w:rPr>
        <w:tab/>
      </w:r>
      <w:r>
        <w:rPr>
          <w:rFonts w:ascii="Caladea"/>
          <w:sz w:val="28"/>
          <w:u w:val="single"/>
        </w:rPr>
        <w:tab/>
      </w:r>
      <w:r>
        <w:rPr>
          <w:rFonts w:ascii="Caladea"/>
          <w:sz w:val="28"/>
        </w:rPr>
        <w:t xml:space="preserve"> Course</w:t>
      </w:r>
      <w:r>
        <w:rPr>
          <w:rFonts w:ascii="Caladea"/>
          <w:spacing w:val="-3"/>
          <w:sz w:val="28"/>
        </w:rPr>
        <w:t xml:space="preserve"> </w:t>
      </w:r>
      <w:r>
        <w:rPr>
          <w:rFonts w:ascii="Caladea"/>
          <w:sz w:val="28"/>
        </w:rPr>
        <w:t xml:space="preserve">Name:  </w:t>
      </w:r>
      <w:r>
        <w:rPr>
          <w:rFonts w:ascii="Caladea"/>
          <w:spacing w:val="-1"/>
          <w:sz w:val="28"/>
        </w:rPr>
        <w:t xml:space="preserve"> </w:t>
      </w:r>
      <w:r>
        <w:rPr>
          <w:rFonts w:ascii="Caladea"/>
          <w:sz w:val="28"/>
          <w:u w:val="single"/>
        </w:rPr>
        <w:t xml:space="preserve"> </w:t>
      </w:r>
      <w:r>
        <w:rPr>
          <w:rFonts w:ascii="Caladea"/>
          <w:sz w:val="28"/>
          <w:u w:val="single"/>
        </w:rPr>
        <w:tab/>
      </w:r>
    </w:p>
    <w:p w14:paraId="48AD66A9" w14:textId="77777777" w:rsidR="00515E76" w:rsidRDefault="00515E76">
      <w:pPr>
        <w:pStyle w:val="a3"/>
        <w:spacing w:before="5"/>
        <w:rPr>
          <w:rFonts w:ascii="Caladea"/>
          <w:b w:val="0"/>
          <w:sz w:val="19"/>
        </w:rPr>
      </w:pPr>
    </w:p>
    <w:p w14:paraId="3F483ED5" w14:textId="77777777" w:rsidR="00515E76" w:rsidRDefault="00AA0CEE">
      <w:pPr>
        <w:spacing w:before="101"/>
        <w:ind w:left="243"/>
        <w:rPr>
          <w:rFonts w:ascii="Caladea"/>
          <w:sz w:val="28"/>
        </w:rPr>
      </w:pPr>
      <w:r>
        <w:rPr>
          <w:rFonts w:ascii="Caladea"/>
          <w:sz w:val="28"/>
        </w:rPr>
        <w:t>I hereby agreed and confirm to register my child to the above selected courses.</w:t>
      </w:r>
    </w:p>
    <w:p w14:paraId="519F3843" w14:textId="77777777" w:rsidR="00515E76" w:rsidRDefault="00515E76">
      <w:pPr>
        <w:pStyle w:val="a3"/>
        <w:rPr>
          <w:rFonts w:ascii="Caladea"/>
          <w:b w:val="0"/>
          <w:sz w:val="20"/>
        </w:rPr>
      </w:pPr>
    </w:p>
    <w:p w14:paraId="643E35BC" w14:textId="77777777" w:rsidR="00515E76" w:rsidRDefault="00515E76">
      <w:pPr>
        <w:pStyle w:val="a3"/>
        <w:rPr>
          <w:rFonts w:ascii="Caladea"/>
          <w:b w:val="0"/>
          <w:sz w:val="20"/>
        </w:rPr>
      </w:pPr>
    </w:p>
    <w:p w14:paraId="41A04D81" w14:textId="77777777" w:rsidR="00515E76" w:rsidRDefault="00515E76">
      <w:pPr>
        <w:pStyle w:val="a3"/>
        <w:rPr>
          <w:rFonts w:ascii="Caladea"/>
          <w:b w:val="0"/>
          <w:sz w:val="20"/>
        </w:rPr>
      </w:pPr>
    </w:p>
    <w:p w14:paraId="3DCA3065" w14:textId="77777777" w:rsidR="00515E76" w:rsidRDefault="00515E76">
      <w:pPr>
        <w:pStyle w:val="a3"/>
        <w:rPr>
          <w:rFonts w:ascii="Caladea"/>
          <w:b w:val="0"/>
          <w:sz w:val="20"/>
        </w:rPr>
      </w:pPr>
    </w:p>
    <w:p w14:paraId="10AF6710" w14:textId="77777777" w:rsidR="00515E76" w:rsidRDefault="00515E76">
      <w:pPr>
        <w:pStyle w:val="a3"/>
        <w:spacing w:before="6"/>
        <w:rPr>
          <w:rFonts w:ascii="Caladea"/>
          <w:b w:val="0"/>
          <w:sz w:val="23"/>
        </w:rPr>
      </w:pPr>
    </w:p>
    <w:p w14:paraId="34119885" w14:textId="77777777" w:rsidR="00515E76" w:rsidRDefault="00515E76">
      <w:pPr>
        <w:rPr>
          <w:rFonts w:ascii="Caladea"/>
          <w:sz w:val="23"/>
        </w:rPr>
        <w:sectPr w:rsidR="00515E76" w:rsidSect="00AA0CEE">
          <w:pgSz w:w="12240" w:h="15840"/>
          <w:pgMar w:top="993" w:right="1160" w:bottom="280" w:left="1300" w:header="720" w:footer="720" w:gutter="0"/>
          <w:cols w:space="720"/>
        </w:sectPr>
      </w:pPr>
    </w:p>
    <w:p w14:paraId="2214F9A4" w14:textId="77777777" w:rsidR="00515E76" w:rsidRDefault="00AA0CEE">
      <w:pPr>
        <w:tabs>
          <w:tab w:val="left" w:pos="4651"/>
        </w:tabs>
        <w:spacing w:before="101" w:line="480" w:lineRule="auto"/>
        <w:ind w:left="118" w:right="38"/>
        <w:rPr>
          <w:rFonts w:ascii="Caladea"/>
          <w:sz w:val="28"/>
        </w:rPr>
      </w:pPr>
      <w:r>
        <w:rPr>
          <w:rFonts w:ascii="Caladea"/>
          <w:sz w:val="28"/>
        </w:rPr>
        <w:t>Name of</w:t>
      </w:r>
      <w:r>
        <w:rPr>
          <w:rFonts w:ascii="Caladea"/>
          <w:spacing w:val="-1"/>
          <w:sz w:val="28"/>
        </w:rPr>
        <w:t xml:space="preserve"> </w:t>
      </w:r>
      <w:r>
        <w:rPr>
          <w:rFonts w:ascii="Caladea"/>
          <w:sz w:val="28"/>
        </w:rPr>
        <w:t>Parent:</w:t>
      </w:r>
      <w:r>
        <w:rPr>
          <w:rFonts w:ascii="Caladea"/>
          <w:spacing w:val="-2"/>
          <w:sz w:val="28"/>
        </w:rPr>
        <w:t xml:space="preserve"> </w:t>
      </w:r>
      <w:r>
        <w:rPr>
          <w:rFonts w:ascii="Caladea"/>
          <w:sz w:val="28"/>
          <w:u w:val="single"/>
        </w:rPr>
        <w:t xml:space="preserve"> </w:t>
      </w:r>
      <w:r>
        <w:rPr>
          <w:rFonts w:ascii="Caladea"/>
          <w:sz w:val="28"/>
          <w:u w:val="single"/>
        </w:rPr>
        <w:tab/>
      </w:r>
      <w:r>
        <w:rPr>
          <w:rFonts w:ascii="Caladea"/>
          <w:sz w:val="28"/>
        </w:rPr>
        <w:t xml:space="preserve"> Signature: </w:t>
      </w:r>
      <w:r>
        <w:rPr>
          <w:rFonts w:ascii="Caladea"/>
          <w:sz w:val="28"/>
          <w:u w:val="single"/>
        </w:rPr>
        <w:t xml:space="preserve"> </w:t>
      </w:r>
      <w:r>
        <w:rPr>
          <w:rFonts w:ascii="Caladea"/>
          <w:sz w:val="28"/>
          <w:u w:val="single"/>
        </w:rPr>
        <w:tab/>
      </w:r>
      <w:r>
        <w:rPr>
          <w:rFonts w:ascii="Caladea"/>
          <w:w w:val="14"/>
          <w:sz w:val="28"/>
          <w:u w:val="single"/>
        </w:rPr>
        <w:t xml:space="preserve"> </w:t>
      </w:r>
    </w:p>
    <w:p w14:paraId="19B9BB75" w14:textId="77777777" w:rsidR="00515E76" w:rsidRDefault="00AA0CEE">
      <w:pPr>
        <w:pStyle w:val="a3"/>
        <w:rPr>
          <w:rFonts w:ascii="Caladea"/>
          <w:b w:val="0"/>
          <w:sz w:val="32"/>
        </w:rPr>
      </w:pPr>
      <w:r>
        <w:rPr>
          <w:b w:val="0"/>
        </w:rPr>
        <w:br w:type="column"/>
      </w:r>
    </w:p>
    <w:p w14:paraId="055937CC" w14:textId="77777777" w:rsidR="00515E76" w:rsidRDefault="00515E76">
      <w:pPr>
        <w:pStyle w:val="a3"/>
        <w:spacing w:before="6"/>
        <w:rPr>
          <w:rFonts w:ascii="Caladea"/>
          <w:b w:val="0"/>
          <w:sz w:val="32"/>
        </w:rPr>
      </w:pPr>
    </w:p>
    <w:p w14:paraId="7EE0563F" w14:textId="051C7664" w:rsidR="00515E76" w:rsidRDefault="00AA0CEE" w:rsidP="00AA0CEE">
      <w:pPr>
        <w:tabs>
          <w:tab w:val="left" w:pos="4183"/>
        </w:tabs>
        <w:ind w:left="118"/>
        <w:rPr>
          <w:rFonts w:ascii="Caladea"/>
          <w:sz w:val="28"/>
        </w:rPr>
        <w:sectPr w:rsidR="00515E76">
          <w:type w:val="continuous"/>
          <w:pgSz w:w="12240" w:h="15840"/>
          <w:pgMar w:top="1140" w:right="1160" w:bottom="280" w:left="1300" w:header="720" w:footer="720" w:gutter="0"/>
          <w:cols w:num="2" w:space="720" w:equalWidth="0">
            <w:col w:w="4718" w:space="279"/>
            <w:col w:w="4783"/>
          </w:cols>
        </w:sectPr>
      </w:pPr>
      <w:r>
        <w:rPr>
          <w:rFonts w:ascii="Caladea"/>
          <w:sz w:val="28"/>
        </w:rPr>
        <w:t>Date:</w:t>
      </w:r>
      <w:r>
        <w:rPr>
          <w:rFonts w:ascii="Caladea"/>
          <w:spacing w:val="-1"/>
          <w:sz w:val="28"/>
        </w:rPr>
        <w:t xml:space="preserve"> </w:t>
      </w:r>
      <w:r>
        <w:rPr>
          <w:rFonts w:ascii="Caladea"/>
          <w:sz w:val="28"/>
          <w:u w:val="single"/>
        </w:rPr>
        <w:t xml:space="preserve"> </w:t>
      </w:r>
      <w:r>
        <w:rPr>
          <w:rFonts w:ascii="Caladea"/>
          <w:sz w:val="28"/>
          <w:u w:val="single"/>
        </w:rPr>
        <w:tab/>
      </w:r>
    </w:p>
    <w:p w14:paraId="30BB3ECA" w14:textId="77777777" w:rsidR="00515E76" w:rsidRDefault="00AA0CEE" w:rsidP="00AA0CEE">
      <w:pPr>
        <w:spacing w:before="106"/>
        <w:rPr>
          <w:b/>
          <w:i/>
          <w:sz w:val="28"/>
        </w:rPr>
      </w:pPr>
      <w:r>
        <w:rPr>
          <w:b/>
          <w:i/>
          <w:w w:val="105"/>
          <w:sz w:val="28"/>
        </w:rPr>
        <w:t>Remarks: 1. No make-up lesson</w:t>
      </w:r>
    </w:p>
    <w:p w14:paraId="1A64A453" w14:textId="77777777" w:rsidR="00515E76" w:rsidRDefault="00AA0CEE" w:rsidP="00AA0CEE">
      <w:pPr>
        <w:spacing w:before="6"/>
        <w:ind w:firstLineChars="400" w:firstLine="1235"/>
        <w:rPr>
          <w:b/>
          <w:i/>
          <w:sz w:val="28"/>
        </w:rPr>
      </w:pPr>
      <w:r>
        <w:rPr>
          <w:b/>
          <w:i/>
          <w:w w:val="110"/>
          <w:sz w:val="28"/>
        </w:rPr>
        <w:t>2. Non-refundable for all summer course</w:t>
      </w:r>
    </w:p>
    <w:sectPr w:rsidR="00515E76">
      <w:type w:val="continuous"/>
      <w:pgSz w:w="12240" w:h="15840"/>
      <w:pgMar w:top="1140" w:right="116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4C43A" w14:textId="77777777" w:rsidR="00F723C3" w:rsidRDefault="00F723C3" w:rsidP="00F723C3">
      <w:r>
        <w:separator/>
      </w:r>
    </w:p>
  </w:endnote>
  <w:endnote w:type="continuationSeparator" w:id="0">
    <w:p w14:paraId="3463B63F" w14:textId="77777777" w:rsidR="00F723C3" w:rsidRDefault="00F723C3" w:rsidP="00F72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adea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236D7" w14:textId="77777777" w:rsidR="00F723C3" w:rsidRDefault="00F723C3" w:rsidP="00F723C3">
      <w:r>
        <w:separator/>
      </w:r>
    </w:p>
  </w:footnote>
  <w:footnote w:type="continuationSeparator" w:id="0">
    <w:p w14:paraId="76B8CD8C" w14:textId="77777777" w:rsidR="00F723C3" w:rsidRDefault="00F723C3" w:rsidP="00F723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F3A81"/>
    <w:multiLevelType w:val="hybridMultilevel"/>
    <w:tmpl w:val="3E104D38"/>
    <w:lvl w:ilvl="0" w:tplc="DBE6C60A">
      <w:numFmt w:val="bullet"/>
      <w:lvlText w:val=""/>
      <w:lvlJc w:val="left"/>
      <w:pPr>
        <w:ind w:left="838" w:hanging="567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04EAE540">
      <w:numFmt w:val="bullet"/>
      <w:lvlText w:val="•"/>
      <w:lvlJc w:val="left"/>
      <w:pPr>
        <w:ind w:left="1734" w:hanging="567"/>
      </w:pPr>
      <w:rPr>
        <w:rFonts w:hint="default"/>
        <w:lang w:val="en-US" w:eastAsia="en-US" w:bidi="ar-SA"/>
      </w:rPr>
    </w:lvl>
    <w:lvl w:ilvl="2" w:tplc="5EF0B6BC">
      <w:numFmt w:val="bullet"/>
      <w:lvlText w:val="•"/>
      <w:lvlJc w:val="left"/>
      <w:pPr>
        <w:ind w:left="2628" w:hanging="567"/>
      </w:pPr>
      <w:rPr>
        <w:rFonts w:hint="default"/>
        <w:lang w:val="en-US" w:eastAsia="en-US" w:bidi="ar-SA"/>
      </w:rPr>
    </w:lvl>
    <w:lvl w:ilvl="3" w:tplc="CC009C56">
      <w:numFmt w:val="bullet"/>
      <w:lvlText w:val="•"/>
      <w:lvlJc w:val="left"/>
      <w:pPr>
        <w:ind w:left="3522" w:hanging="567"/>
      </w:pPr>
      <w:rPr>
        <w:rFonts w:hint="default"/>
        <w:lang w:val="en-US" w:eastAsia="en-US" w:bidi="ar-SA"/>
      </w:rPr>
    </w:lvl>
    <w:lvl w:ilvl="4" w:tplc="2DC42FFE">
      <w:numFmt w:val="bullet"/>
      <w:lvlText w:val="•"/>
      <w:lvlJc w:val="left"/>
      <w:pPr>
        <w:ind w:left="4416" w:hanging="567"/>
      </w:pPr>
      <w:rPr>
        <w:rFonts w:hint="default"/>
        <w:lang w:val="en-US" w:eastAsia="en-US" w:bidi="ar-SA"/>
      </w:rPr>
    </w:lvl>
    <w:lvl w:ilvl="5" w:tplc="AE464C10">
      <w:numFmt w:val="bullet"/>
      <w:lvlText w:val="•"/>
      <w:lvlJc w:val="left"/>
      <w:pPr>
        <w:ind w:left="5310" w:hanging="567"/>
      </w:pPr>
      <w:rPr>
        <w:rFonts w:hint="default"/>
        <w:lang w:val="en-US" w:eastAsia="en-US" w:bidi="ar-SA"/>
      </w:rPr>
    </w:lvl>
    <w:lvl w:ilvl="6" w:tplc="551472B8">
      <w:numFmt w:val="bullet"/>
      <w:lvlText w:val="•"/>
      <w:lvlJc w:val="left"/>
      <w:pPr>
        <w:ind w:left="6204" w:hanging="567"/>
      </w:pPr>
      <w:rPr>
        <w:rFonts w:hint="default"/>
        <w:lang w:val="en-US" w:eastAsia="en-US" w:bidi="ar-SA"/>
      </w:rPr>
    </w:lvl>
    <w:lvl w:ilvl="7" w:tplc="5AD2AB32">
      <w:numFmt w:val="bullet"/>
      <w:lvlText w:val="•"/>
      <w:lvlJc w:val="left"/>
      <w:pPr>
        <w:ind w:left="7098" w:hanging="567"/>
      </w:pPr>
      <w:rPr>
        <w:rFonts w:hint="default"/>
        <w:lang w:val="en-US" w:eastAsia="en-US" w:bidi="ar-SA"/>
      </w:rPr>
    </w:lvl>
    <w:lvl w:ilvl="8" w:tplc="38E8990C">
      <w:numFmt w:val="bullet"/>
      <w:lvlText w:val="•"/>
      <w:lvlJc w:val="left"/>
      <w:pPr>
        <w:ind w:left="7992" w:hanging="567"/>
      </w:pPr>
      <w:rPr>
        <w:rFonts w:hint="default"/>
        <w:lang w:val="en-US" w:eastAsia="en-US" w:bidi="ar-SA"/>
      </w:rPr>
    </w:lvl>
  </w:abstractNum>
  <w:abstractNum w:abstractNumId="1" w15:restartNumberingAfterBreak="0">
    <w:nsid w:val="6D1621A6"/>
    <w:multiLevelType w:val="hybridMultilevel"/>
    <w:tmpl w:val="4F3E936E"/>
    <w:lvl w:ilvl="0" w:tplc="5F34BFC8">
      <w:numFmt w:val="bullet"/>
      <w:lvlText w:val=""/>
      <w:lvlJc w:val="left"/>
      <w:pPr>
        <w:ind w:left="741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E0EA007C">
      <w:numFmt w:val="bullet"/>
      <w:lvlText w:val="•"/>
      <w:lvlJc w:val="left"/>
      <w:pPr>
        <w:ind w:left="1143" w:hanging="360"/>
      </w:pPr>
      <w:rPr>
        <w:rFonts w:hint="default"/>
        <w:lang w:val="en-US" w:eastAsia="en-US" w:bidi="ar-SA"/>
      </w:rPr>
    </w:lvl>
    <w:lvl w:ilvl="2" w:tplc="E384FF6E">
      <w:numFmt w:val="bullet"/>
      <w:lvlText w:val="•"/>
      <w:lvlJc w:val="left"/>
      <w:pPr>
        <w:ind w:left="1547" w:hanging="360"/>
      </w:pPr>
      <w:rPr>
        <w:rFonts w:hint="default"/>
        <w:lang w:val="en-US" w:eastAsia="en-US" w:bidi="ar-SA"/>
      </w:rPr>
    </w:lvl>
    <w:lvl w:ilvl="3" w:tplc="AB06B0BE">
      <w:numFmt w:val="bullet"/>
      <w:lvlText w:val="•"/>
      <w:lvlJc w:val="left"/>
      <w:pPr>
        <w:ind w:left="1950" w:hanging="360"/>
      </w:pPr>
      <w:rPr>
        <w:rFonts w:hint="default"/>
        <w:lang w:val="en-US" w:eastAsia="en-US" w:bidi="ar-SA"/>
      </w:rPr>
    </w:lvl>
    <w:lvl w:ilvl="4" w:tplc="196E0248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ar-SA"/>
      </w:rPr>
    </w:lvl>
    <w:lvl w:ilvl="5" w:tplc="EFE002FA">
      <w:numFmt w:val="bullet"/>
      <w:lvlText w:val="•"/>
      <w:lvlJc w:val="left"/>
      <w:pPr>
        <w:ind w:left="2758" w:hanging="360"/>
      </w:pPr>
      <w:rPr>
        <w:rFonts w:hint="default"/>
        <w:lang w:val="en-US" w:eastAsia="en-US" w:bidi="ar-SA"/>
      </w:rPr>
    </w:lvl>
    <w:lvl w:ilvl="6" w:tplc="842AB592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7" w:tplc="130C3654">
      <w:numFmt w:val="bullet"/>
      <w:lvlText w:val="•"/>
      <w:lvlJc w:val="left"/>
      <w:pPr>
        <w:ind w:left="3565" w:hanging="360"/>
      </w:pPr>
      <w:rPr>
        <w:rFonts w:hint="default"/>
        <w:lang w:val="en-US" w:eastAsia="en-US" w:bidi="ar-SA"/>
      </w:rPr>
    </w:lvl>
    <w:lvl w:ilvl="8" w:tplc="9146CDDE">
      <w:numFmt w:val="bullet"/>
      <w:lvlText w:val="•"/>
      <w:lvlJc w:val="left"/>
      <w:pPr>
        <w:ind w:left="3969" w:hanging="360"/>
      </w:pPr>
      <w:rPr>
        <w:rFonts w:hint="default"/>
        <w:lang w:val="en-US" w:eastAsia="en-US" w:bidi="ar-SA"/>
      </w:rPr>
    </w:lvl>
  </w:abstractNum>
  <w:num w:numId="1" w16cid:durableId="976031951">
    <w:abstractNumId w:val="1"/>
  </w:num>
  <w:num w:numId="2" w16cid:durableId="952707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5E76"/>
    <w:rsid w:val="00515E76"/>
    <w:rsid w:val="00AA0CEE"/>
    <w:rsid w:val="00B33BDA"/>
    <w:rsid w:val="00F7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79CECF"/>
  <w15:docId w15:val="{F6074273-6DA6-4816-AFFA-FEC10BC13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ind w:left="838" w:right="160" w:hanging="57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72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723C3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72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723C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admin@thelearningtrack.edu.h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Iris Leung</cp:lastModifiedBy>
  <cp:revision>3</cp:revision>
  <dcterms:created xsi:type="dcterms:W3CDTF">2021-05-26T06:59:00Z</dcterms:created>
  <dcterms:modified xsi:type="dcterms:W3CDTF">2022-05-26T01:06:00Z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適用於 Microsoft 365 的 Microsoft® Word</vt:lpwstr>
  </property>
  <property fmtid="{D5CDD505-2E9C-101B-9397-08002B2CF9AE}" pid="4" name="LastSaved">
    <vt:filetime>2021-05-26T00:00:00Z</vt:filetime>
  </property>
</Properties>
</file>